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46" w:rsidRDefault="009842B7">
      <w:pPr>
        <w:pStyle w:val="Zkladntex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Plán verejného obstarávania 2014  -  </w:t>
      </w:r>
      <w:r w:rsidR="009221ED">
        <w:rPr>
          <w:b/>
          <w:bCs/>
          <w:sz w:val="26"/>
          <w:szCs w:val="26"/>
        </w:rPr>
        <w:t>Školská jedáleň pri Základnej škole, Školská 526/53, 972 51 Handlová</w:t>
      </w:r>
    </w:p>
    <w:p w:rsidR="00765646" w:rsidRDefault="00765646">
      <w:pPr>
        <w:pStyle w:val="Zkladntext"/>
      </w:pPr>
    </w:p>
    <w:p w:rsidR="00765646" w:rsidRDefault="00765646">
      <w:pPr>
        <w:pStyle w:val="Zkladntext"/>
      </w:pPr>
    </w:p>
    <w:tbl>
      <w:tblPr>
        <w:tblW w:w="0" w:type="auto"/>
        <w:tblInd w:w="116" w:type="dxa"/>
        <w:tblLayout w:type="fixed"/>
        <w:tblLook w:val="0000"/>
      </w:tblPr>
      <w:tblGrid>
        <w:gridCol w:w="4110"/>
        <w:gridCol w:w="1500"/>
        <w:gridCol w:w="1710"/>
        <w:gridCol w:w="1770"/>
        <w:gridCol w:w="1860"/>
        <w:gridCol w:w="1620"/>
        <w:gridCol w:w="1410"/>
      </w:tblGrid>
      <w:tr w:rsidR="00765646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>Predmet obstarávania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proofErr w:type="spellStart"/>
            <w:r>
              <w:t>Predp</w:t>
            </w:r>
            <w:proofErr w:type="spellEnd"/>
            <w:r>
              <w:t xml:space="preserve">. </w:t>
            </w:r>
            <w:proofErr w:type="spellStart"/>
            <w:r>
              <w:t>hodn</w:t>
            </w:r>
            <w:proofErr w:type="spellEnd"/>
            <w:r>
              <w:t>. Zákazky</w:t>
            </w:r>
          </w:p>
          <w:p w:rsidR="00765646" w:rsidRDefault="009842B7">
            <w:pPr>
              <w:snapToGrid w:val="0"/>
              <w:spacing w:after="0" w:line="240" w:lineRule="auto"/>
            </w:pPr>
            <w:r>
              <w:t xml:space="preserve">bez </w:t>
            </w:r>
            <w:proofErr w:type="spellStart"/>
            <w:r>
              <w:t>Dph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>Spôsob financovania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>Postup VO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>Čas. harmonogram VO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 xml:space="preserve">Osoba </w:t>
            </w:r>
            <w:proofErr w:type="spellStart"/>
            <w:r>
              <w:t>zabezp</w:t>
            </w:r>
            <w:proofErr w:type="spellEnd"/>
            <w:r>
              <w:t>. VO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>Bežná dostupnosť</w:t>
            </w:r>
          </w:p>
        </w:tc>
      </w:tr>
      <w:tr w:rsidR="00765646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>03200000-3 Obilniny, zemiaky,   zelenina, ovocie a  orechy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46" w:rsidRDefault="00835B6A">
            <w:pPr>
              <w:snapToGrid w:val="0"/>
              <w:spacing w:after="0" w:line="240" w:lineRule="auto"/>
            </w:pPr>
            <w:r>
              <w:t xml:space="preserve">      5 800,00</w:t>
            </w:r>
          </w:p>
          <w:p w:rsidR="00765646" w:rsidRDefault="00765646">
            <w:pPr>
              <w:spacing w:after="0" w:line="240" w:lineRule="auto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>Rozpočet školy</w:t>
            </w:r>
          </w:p>
          <w:p w:rsidR="00765646" w:rsidRDefault="009842B7">
            <w:pPr>
              <w:snapToGrid w:val="0"/>
              <w:spacing w:after="0" w:line="240" w:lineRule="auto"/>
            </w:pPr>
            <w:r>
              <w:t>-príspevky rodičov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>Podľa paragrafu 9, ods.9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>November - 2014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>Vedúca školskej jedálne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>áno</w:t>
            </w:r>
          </w:p>
        </w:tc>
      </w:tr>
      <w:tr w:rsidR="00765646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>15100000-9 Živočíšne výrobky, mäso a mäsové výrobky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 xml:space="preserve">      </w:t>
            </w:r>
            <w:r w:rsidR="00835B6A">
              <w:t>6 400,00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>Rozpočet školy</w:t>
            </w:r>
          </w:p>
          <w:p w:rsidR="00765646" w:rsidRDefault="009842B7">
            <w:pPr>
              <w:snapToGrid w:val="0"/>
              <w:spacing w:after="0" w:line="240" w:lineRule="auto"/>
            </w:pPr>
            <w:r>
              <w:t>-príspevky rodičov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>Podľa paragrafu 9, ods.9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>November - 2014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>Vedúca školskej jedálne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>áno</w:t>
            </w:r>
          </w:p>
        </w:tc>
      </w:tr>
      <w:tr w:rsidR="00765646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>15200000-0 Spracované a konzervované ryby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 xml:space="preserve">      </w:t>
            </w:r>
            <w:r w:rsidR="00835B6A">
              <w:t>5 300,00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>Rozpočet školy</w:t>
            </w:r>
          </w:p>
          <w:p w:rsidR="00765646" w:rsidRDefault="009842B7">
            <w:pPr>
              <w:snapToGrid w:val="0"/>
              <w:spacing w:after="0" w:line="240" w:lineRule="auto"/>
            </w:pPr>
            <w:r>
              <w:t>-príspevky rodičov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>Podľa paragrafu 9, ods.9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>November - 2014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>Vedúca školskej jedálne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>áno</w:t>
            </w:r>
          </w:p>
        </w:tc>
      </w:tr>
      <w:tr w:rsidR="00765646">
        <w:trPr>
          <w:trHeight w:val="734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>15500000-3 Mliečne  výrobky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 xml:space="preserve">    </w:t>
            </w:r>
            <w:r w:rsidR="00835B6A">
              <w:t xml:space="preserve">  7 900,00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>Rozpočet školy</w:t>
            </w:r>
          </w:p>
          <w:p w:rsidR="00765646" w:rsidRDefault="009842B7">
            <w:pPr>
              <w:snapToGrid w:val="0"/>
              <w:spacing w:after="0" w:line="240" w:lineRule="auto"/>
            </w:pPr>
            <w:r>
              <w:t>-príspevky rodičov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>Podľa paragrafu 9, ods.9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 xml:space="preserve">November - </w:t>
            </w:r>
          </w:p>
          <w:p w:rsidR="00765646" w:rsidRDefault="009842B7">
            <w:pPr>
              <w:snapToGrid w:val="0"/>
              <w:spacing w:after="0" w:line="240" w:lineRule="auto"/>
            </w:pPr>
            <w:r>
              <w:t>2014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>Vedúca školskej jedálne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>áno</w:t>
            </w:r>
          </w:p>
        </w:tc>
      </w:tr>
      <w:tr w:rsidR="00765646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>15800000-6 Rôzne potravinové výrobky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 xml:space="preserve">    1</w:t>
            </w:r>
            <w:r w:rsidR="00835B6A">
              <w:t>1 400,00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>Rozpočet školy</w:t>
            </w:r>
          </w:p>
          <w:p w:rsidR="00765646" w:rsidRDefault="009842B7">
            <w:pPr>
              <w:snapToGrid w:val="0"/>
              <w:spacing w:after="0" w:line="240" w:lineRule="auto"/>
            </w:pPr>
            <w:r>
              <w:t>-príspevky rodičov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>Podľa paragrafu 9, ods.9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 xml:space="preserve">November - </w:t>
            </w:r>
          </w:p>
          <w:p w:rsidR="00765646" w:rsidRDefault="009842B7">
            <w:pPr>
              <w:snapToGrid w:val="0"/>
              <w:spacing w:after="0" w:line="240" w:lineRule="auto"/>
            </w:pPr>
            <w:r>
              <w:t>2014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>Vedúca školskej jedálne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>áno</w:t>
            </w:r>
          </w:p>
        </w:tc>
      </w:tr>
      <w:tr w:rsidR="00765646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>15600000-4 Mlynské výrobky, škrob a škrobové výrobky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 xml:space="preserve">      </w:t>
            </w:r>
            <w:r w:rsidR="00835B6A">
              <w:t>2 700,00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>Rozpočet školy</w:t>
            </w:r>
          </w:p>
          <w:p w:rsidR="00765646" w:rsidRDefault="009842B7">
            <w:pPr>
              <w:snapToGrid w:val="0"/>
              <w:spacing w:after="0" w:line="240" w:lineRule="auto"/>
            </w:pPr>
            <w:r>
              <w:t>-príspevky rodičov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>Podľa paragrafu 9, ods.9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 xml:space="preserve">November - </w:t>
            </w:r>
          </w:p>
          <w:p w:rsidR="00765646" w:rsidRDefault="009842B7">
            <w:pPr>
              <w:snapToGrid w:val="0"/>
              <w:spacing w:after="0" w:line="240" w:lineRule="auto"/>
            </w:pPr>
            <w:r>
              <w:t>2014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>Vedúca školskej jedálne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>áno</w:t>
            </w:r>
          </w:p>
        </w:tc>
      </w:tr>
      <w:tr w:rsidR="00765646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>15300000-1 Ovocie, zelenina a súvisiace výrobky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 xml:space="preserve">      </w:t>
            </w:r>
            <w:r w:rsidR="00835B6A">
              <w:t>5 200,00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>Rozpočet školy</w:t>
            </w:r>
          </w:p>
          <w:p w:rsidR="00765646" w:rsidRDefault="009842B7">
            <w:pPr>
              <w:snapToGrid w:val="0"/>
              <w:spacing w:after="0" w:line="240" w:lineRule="auto"/>
            </w:pPr>
            <w:r>
              <w:t>-príspevky rodičov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>Podľa paragrafu 9, ods.9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 xml:space="preserve">November - </w:t>
            </w:r>
          </w:p>
          <w:p w:rsidR="00765646" w:rsidRDefault="009842B7">
            <w:pPr>
              <w:snapToGrid w:val="0"/>
              <w:spacing w:after="0" w:line="240" w:lineRule="auto"/>
            </w:pPr>
            <w:r>
              <w:t>2014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>Vedúca školskej jedálne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46" w:rsidRDefault="009842B7">
            <w:pPr>
              <w:snapToGrid w:val="0"/>
              <w:spacing w:after="0" w:line="240" w:lineRule="auto"/>
            </w:pPr>
            <w:r>
              <w:t>áno</w:t>
            </w:r>
          </w:p>
        </w:tc>
      </w:tr>
    </w:tbl>
    <w:p w:rsidR="009842B7" w:rsidRDefault="009842B7"/>
    <w:sectPr w:rsidR="009842B7" w:rsidSect="00765646">
      <w:footnotePr>
        <w:pos w:val="beneathText"/>
      </w:footnotePr>
      <w:pgSz w:w="16837" w:h="11905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1549D"/>
    <w:rsid w:val="0071549D"/>
    <w:rsid w:val="00765646"/>
    <w:rsid w:val="00835B6A"/>
    <w:rsid w:val="009221ED"/>
    <w:rsid w:val="0098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564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765646"/>
  </w:style>
  <w:style w:type="paragraph" w:customStyle="1" w:styleId="Nadpis">
    <w:name w:val="Nadpis"/>
    <w:basedOn w:val="Normlny"/>
    <w:next w:val="Zkladntext"/>
    <w:rsid w:val="0076564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semiHidden/>
    <w:rsid w:val="00765646"/>
    <w:pPr>
      <w:spacing w:after="120"/>
    </w:pPr>
  </w:style>
  <w:style w:type="paragraph" w:styleId="Zoznam">
    <w:name w:val="List"/>
    <w:basedOn w:val="Zkladntext"/>
    <w:semiHidden/>
    <w:rsid w:val="00765646"/>
    <w:rPr>
      <w:rFonts w:cs="Tahoma"/>
    </w:rPr>
  </w:style>
  <w:style w:type="paragraph" w:customStyle="1" w:styleId="Popisok">
    <w:name w:val="Popisok"/>
    <w:basedOn w:val="Normlny"/>
    <w:rsid w:val="0076564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rsid w:val="00765646"/>
    <w:pPr>
      <w:suppressLineNumbers/>
    </w:pPr>
    <w:rPr>
      <w:rFonts w:cs="Tahoma"/>
    </w:rPr>
  </w:style>
  <w:style w:type="paragraph" w:customStyle="1" w:styleId="Obsahtabuky">
    <w:name w:val="Obsah tabuľky"/>
    <w:basedOn w:val="Normlny"/>
    <w:rsid w:val="00765646"/>
    <w:pPr>
      <w:suppressLineNumbers/>
    </w:pPr>
  </w:style>
  <w:style w:type="paragraph" w:customStyle="1" w:styleId="Nadpistabuky">
    <w:name w:val="Nadpis tabuľky"/>
    <w:basedOn w:val="Obsahtabuky"/>
    <w:rsid w:val="0076564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Predmet obstarávania</vt:lpstr>
    </vt:vector>
  </TitlesOfParts>
  <Company>HOME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 obstarávania</dc:title>
  <dc:subject/>
  <dc:creator>Vladko</dc:creator>
  <cp:keywords/>
  <cp:lastModifiedBy>Jedalen</cp:lastModifiedBy>
  <cp:revision>4</cp:revision>
  <cp:lastPrinted>2014-03-07T09:48:00Z</cp:lastPrinted>
  <dcterms:created xsi:type="dcterms:W3CDTF">2014-03-07T08:59:00Z</dcterms:created>
  <dcterms:modified xsi:type="dcterms:W3CDTF">2014-03-07T09:48:00Z</dcterms:modified>
</cp:coreProperties>
</file>